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EF" w:rsidRDefault="00344887" w:rsidP="00BE6502">
      <w:pPr>
        <w:pStyle w:val="a3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504787" cy="89536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190" cy="895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502" w:rsidRPr="003C6D2A" w:rsidRDefault="007C31F9" w:rsidP="00BE6502">
      <w:pPr>
        <w:pStyle w:val="a3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C6D2A">
        <w:rPr>
          <w:b/>
          <w:bCs/>
          <w:color w:val="000000"/>
          <w:sz w:val="28"/>
          <w:szCs w:val="28"/>
        </w:rPr>
        <w:t>ПОЛОЖЕНИЕ</w:t>
      </w:r>
    </w:p>
    <w:p w:rsidR="00BE6502" w:rsidRPr="007C31F9" w:rsidRDefault="00BE6502" w:rsidP="007C31F9">
      <w:pPr>
        <w:pStyle w:val="a3"/>
        <w:spacing w:before="30" w:beforeAutospacing="0" w:after="0" w:afterAutospacing="0"/>
        <w:jc w:val="center"/>
        <w:rPr>
          <w:b/>
          <w:bCs/>
          <w:color w:val="000000"/>
          <w:u w:val="single"/>
        </w:rPr>
      </w:pPr>
      <w:r w:rsidRPr="007C31F9">
        <w:rPr>
          <w:b/>
          <w:bCs/>
          <w:color w:val="000000"/>
          <w:u w:val="single"/>
        </w:rPr>
        <w:lastRenderedPageBreak/>
        <w:t xml:space="preserve">о порядке подготовки и организации проведения самообследования  </w:t>
      </w:r>
    </w:p>
    <w:p w:rsidR="007C31F9" w:rsidRDefault="007C31F9" w:rsidP="00BE6502">
      <w:pPr>
        <w:pStyle w:val="a3"/>
        <w:spacing w:before="30" w:beforeAutospacing="0" w:after="0" w:afterAutospacing="0"/>
        <w:jc w:val="center"/>
        <w:rPr>
          <w:b/>
          <w:bCs/>
          <w:color w:val="000000"/>
        </w:rPr>
      </w:pPr>
    </w:p>
    <w:p w:rsidR="00BE6502" w:rsidRDefault="00BE6502" w:rsidP="00BE6502">
      <w:pPr>
        <w:pStyle w:val="a3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1.Общие положения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1.1.Настоящее Положение (далее Положение) устанавливает порядок подготовки и организацию проведения самообследования в муниципальном дошкольном образовательном учреждении «Детский сад присмотра и оздоровления для тубинфицированных детей № 60»(далее ДОУ).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1.2. Положение разработано в соответствии с требованиями: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color w:val="000000"/>
          </w:rPr>
          <w:t>2012 г</w:t>
        </w:r>
      </w:smartTag>
      <w:r>
        <w:rPr>
          <w:color w:val="000000"/>
        </w:rPr>
        <w:t>. N 273-ФЗ «Об образовании в Российской Федерации»;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Порядка проведения самообследования образовательной организацией, утверждённым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 г"/>
        </w:smartTagPr>
        <w:r>
          <w:rPr>
            <w:color w:val="000000"/>
          </w:rPr>
          <w:t>2013 г</w:t>
        </w:r>
      </w:smartTag>
      <w:r>
        <w:rPr>
          <w:color w:val="000000"/>
        </w:rPr>
        <w:t>. № 462;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Постановления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>
          <w:rPr>
            <w:color w:val="000000"/>
          </w:rPr>
          <w:t>2013 г</w:t>
        </w:r>
      </w:smartTag>
      <w:r>
        <w:rPr>
          <w:color w:val="000000"/>
        </w:rPr>
        <w:t>. № 662</w:t>
      </w:r>
      <w:r>
        <w:rPr>
          <w:color w:val="000000"/>
        </w:rPr>
        <w:br/>
        <w:t>«Об осуществлении мониторинга системы образования».</w:t>
      </w:r>
    </w:p>
    <w:p w:rsidR="00BE6502" w:rsidRDefault="00BE6502" w:rsidP="00BE6502">
      <w:pPr>
        <w:pStyle w:val="a3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      1.3.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Самообследование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>–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color w:val="000000"/>
        </w:rPr>
        <w:t>процедура, которая проводится ежегодно, носит системный характер, направлена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 развитие образовательной среды и педагогического процесса.</w:t>
      </w:r>
    </w:p>
    <w:p w:rsidR="00BE6502" w:rsidRDefault="00BE6502" w:rsidP="00BE6502">
      <w:pPr>
        <w:pStyle w:val="a3"/>
        <w:spacing w:before="0" w:beforeAutospacing="0" w:after="0" w:afterAutospacing="0"/>
        <w:ind w:left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1.4. Целями проведения самообследования являются обеспечение доступности и открытости информации о ДОУ, получение объективной информации о состоянии образовательной деятельности в ДОУ.</w:t>
      </w:r>
    </w:p>
    <w:p w:rsidR="00BE6502" w:rsidRDefault="00BE6502" w:rsidP="00BE6502">
      <w:pPr>
        <w:pStyle w:val="a3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       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1.5. Самообследование проводится ДОУ ежегодно.</w:t>
      </w:r>
    </w:p>
    <w:p w:rsidR="00BE6502" w:rsidRDefault="00BE6502" w:rsidP="00BE6502">
      <w:pPr>
        <w:pStyle w:val="a3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      </w:t>
      </w:r>
      <w:r>
        <w:rPr>
          <w:rStyle w:val="apple-converted-space"/>
          <w:color w:val="000000"/>
        </w:rPr>
        <w:t xml:space="preserve">  </w:t>
      </w:r>
      <w:r>
        <w:rPr>
          <w:color w:val="000000"/>
        </w:rPr>
        <w:t>1.6. Процедура самообследования включает в себя следующие этапы: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планирование и подготовку работ по самообследованию дошкольного образовательного учреждения;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организацию и проведение самообследования в дошкольном образовательном учреждении;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обобщение полученных результатов и на их основе формирование отчета;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284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рассмотрение отчета органом управления дошкольного образовательного учреждения, к компетенции которого относится решение данного вопроса.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1.7.Сроки, форма проведения самообследования, состав лиц, привлекаемых для его проведения, определяются дошкольном образовательном учреждением в порядке, установленном настоящим Положением.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</w:p>
    <w:p w:rsidR="00BE6502" w:rsidRDefault="00BE6502" w:rsidP="00BE6502">
      <w:pPr>
        <w:pStyle w:val="a3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2.Планирование и подготовка работ по самообследованию дошкольного образовательного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учреждения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2.1. Самообследование проводится по решению педагогического совета дошкольного образовательного учреждения.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2.2. Руководитель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2.3.Председателем Комиссии является руководитель ДОУ, заместителем председателя Комиссии является старший воспитатель ДОУ.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2.4.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Сроки, форма проведения самообследования, состав лиц (члены комиссии), привлекаемых для его проведения, определяются приказом заведующего ДОУ.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2.5. При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рассматривается и утверждается план проведения самообследования;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 каждым членом Комиссии закрепляются направления работы ДОУ, подлежащие изучению в процессе самообследования;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уточняются вопросы, подлежащие изучению и оценке в ходе самообследования;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определяются сроки предварительного и окончательного рассмотрения на Комиссии результатов самообследования.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2.6. Председатель Комиссии на организационном подготовительном совещании определяет: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порядок взаимодействия между членами Комиссии и сотрудниками ДОУ в ходе самообследования;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ответственное лицо из числа членов Комиссии, которое будет обеспечивать координацию работы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 направлениям самообследования, способствующее оперативному решению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вопросов, которые будут возникать у членов Комиссии при проведении самообследования;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ответственное лицо за свод и оформление результатов самообследования ДОУ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2.7.1. Проведение оценки: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образовательной деятельности,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системы управления </w:t>
      </w:r>
      <w:r w:rsidR="00403C2D">
        <w:rPr>
          <w:color w:val="000000"/>
        </w:rPr>
        <w:t>ДОУ,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содержания и качества подготовки воспитанников,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организации воспитательно-образовательного процесса,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функционирования внутренней системы оценки качества образования;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медицинского обеспечения </w:t>
      </w:r>
      <w:r w:rsidR="00403C2D">
        <w:rPr>
          <w:color w:val="000000"/>
        </w:rPr>
        <w:t>ДОУ</w:t>
      </w:r>
      <w:r>
        <w:rPr>
          <w:color w:val="000000"/>
        </w:rPr>
        <w:t>, системы охраны здоровья воспитанников; 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организации питания;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2.7.2.</w:t>
      </w:r>
      <w:r w:rsidR="00403C2D">
        <w:rPr>
          <w:color w:val="000000"/>
        </w:rPr>
        <w:t xml:space="preserve"> </w:t>
      </w:r>
      <w:r>
        <w:rPr>
          <w:color w:val="000000"/>
        </w:rPr>
        <w:t xml:space="preserve">Анализ показателей деятельности </w:t>
      </w:r>
      <w:r w:rsidR="00403C2D">
        <w:rPr>
          <w:color w:val="000000"/>
        </w:rPr>
        <w:t>ДОУ</w:t>
      </w:r>
      <w:r>
        <w:rPr>
          <w:color w:val="000000"/>
        </w:rPr>
        <w:t>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2.7.3. Иные вопросы по решению педагогического совета, председателя Комиссии, вышестоящих органов управления.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3.Организация и проведение самообследования в дошкольной образовательной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организации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3.1. Организация самообследования в ДО</w:t>
      </w:r>
      <w:r w:rsidR="00644B74">
        <w:rPr>
          <w:color w:val="000000"/>
        </w:rPr>
        <w:t>У</w:t>
      </w:r>
      <w:r>
        <w:rPr>
          <w:color w:val="000000"/>
        </w:rPr>
        <w:t xml:space="preserve"> осуществляется в соответствии с планом по его проведению, принимаемом решением Комиссии.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3.2.При проведении самообследования даётся развёрнутая характеристика и оценка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включённых в план самообследования направлений и вопросов.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3.3. При проведении оценки образовательной деятельности: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3.3.1. Даётся общая характеристика </w:t>
      </w:r>
      <w:r w:rsidR="00644B74">
        <w:rPr>
          <w:color w:val="000000"/>
        </w:rPr>
        <w:t>ДОУ</w:t>
      </w:r>
      <w:r>
        <w:rPr>
          <w:color w:val="000000"/>
        </w:rPr>
        <w:t>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полное наименование дошкольно</w:t>
      </w:r>
      <w:r w:rsidR="00644B74">
        <w:rPr>
          <w:color w:val="000000"/>
        </w:rPr>
        <w:t>го</w:t>
      </w:r>
      <w:r>
        <w:rPr>
          <w:color w:val="000000"/>
        </w:rPr>
        <w:t xml:space="preserve"> образ</w:t>
      </w:r>
      <w:r w:rsidR="00644B74">
        <w:rPr>
          <w:color w:val="000000"/>
        </w:rPr>
        <w:t>овательного учреждения</w:t>
      </w:r>
      <w:r>
        <w:rPr>
          <w:color w:val="000000"/>
        </w:rPr>
        <w:t>, адрес, год ввода в эксплуатацию, с какого года находится на балансе учредителя, режим работы образовательного учреждения;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мощность </w:t>
      </w:r>
      <w:r w:rsidR="00644B74">
        <w:rPr>
          <w:color w:val="000000"/>
        </w:rPr>
        <w:t>ДОУ</w:t>
      </w:r>
      <w:r>
        <w:rPr>
          <w:color w:val="000000"/>
        </w:rPr>
        <w:t>: плановая/фактическая;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комплектование групп: количество групп, в них воспитанников; порядок приёма и отчисления воспитанников, комплектования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групп (книга движения воспитанников);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3.3.2. Представляется информация о наличии правоустанавливающих документов: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лицензия на правоведения образовательной деятельности (соблюдение сроков действия и контрольных нормативов);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color w:val="00000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свидетельство о внесении записи в Единый государственный реестр юридических лиц; 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color w:val="00000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свидетельство о постановке на учет в налоговом органе; 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 xml:space="preserve">        устав дошкольной образовательной организации;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локальные акты, определённые уставом ДО</w:t>
      </w:r>
      <w:r w:rsidR="00644B74">
        <w:rPr>
          <w:color w:val="000000"/>
        </w:rPr>
        <w:t>У</w:t>
      </w:r>
      <w:r>
        <w:rPr>
          <w:color w:val="000000"/>
        </w:rPr>
        <w:t xml:space="preserve"> (соответствие перечня и содержания Уставу учреждения и законодательству РФ, полнота, целесообразность);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свидетельство о государственной регистрации права оперативного управления муниципальным имуществом;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свидетельство о государственной регистрации права безвозмездного пользования на земельный участок;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санитарно-эпидемиологического заключения на образовательную деятельность;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договор о взаимоотношениях между дошкольным образовательным учреждением и учредителем;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3.3.3.Представляется информация о документации </w:t>
      </w:r>
      <w:r w:rsidR="00644B74">
        <w:rPr>
          <w:color w:val="000000"/>
        </w:rPr>
        <w:t>ДОУ: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основных федеральных, региональных и муниципальных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нормативно-правовых актов, регламентирующих работу дошкольно</w:t>
      </w:r>
      <w:r w:rsidR="00644B74">
        <w:rPr>
          <w:color w:val="000000"/>
        </w:rPr>
        <w:t>го образовательного</w:t>
      </w:r>
      <w:r>
        <w:rPr>
          <w:color w:val="000000"/>
        </w:rPr>
        <w:t xml:space="preserve"> </w:t>
      </w:r>
      <w:r w:rsidR="00644B74">
        <w:rPr>
          <w:color w:val="000000"/>
        </w:rPr>
        <w:t>учреждения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договоры с родителями (законными представителями);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личные дела воспитанников, Книги движения воспитанников, учёта будущих воспитанников (уведомления);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color w:val="000000"/>
        </w:rPr>
        <w:t>Программа развития;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образовательные программы;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циклограмма распределения образовательной нагрузки (учебный план дошкольного образовательного учреждения);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годовой план работы дошкольного образовательного учреждения;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>
        <w:rPr>
          <w:color w:val="000000"/>
        </w:rPr>
        <w:t>журнал учёта кружковой работы, планы работы кружков/студий;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</w:t>
      </w:r>
      <w:r w:rsidR="00644B74">
        <w:rPr>
          <w:color w:val="000000"/>
        </w:rPr>
        <w:t xml:space="preserve">расписание </w:t>
      </w:r>
      <w:r>
        <w:rPr>
          <w:color w:val="000000"/>
        </w:rPr>
        <w:t>ОД, режим дня;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отчёты </w:t>
      </w:r>
      <w:r w:rsidR="00644B74">
        <w:rPr>
          <w:color w:val="000000"/>
        </w:rPr>
        <w:t>ДОУ</w:t>
      </w:r>
      <w:r>
        <w:rPr>
          <w:color w:val="000000"/>
        </w:rPr>
        <w:t>, справки по проверкам, публичный доклад руководителя образовательного учреждения;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акты готовности дошкольно</w:t>
      </w:r>
      <w:r w:rsidR="00644B74">
        <w:rPr>
          <w:color w:val="000000"/>
        </w:rPr>
        <w:t>го</w:t>
      </w:r>
      <w:r>
        <w:rPr>
          <w:color w:val="000000"/>
        </w:rPr>
        <w:t xml:space="preserve"> образовательно</w:t>
      </w:r>
      <w:r w:rsidR="00644B74">
        <w:rPr>
          <w:color w:val="000000"/>
        </w:rPr>
        <w:t>го учреждения</w:t>
      </w:r>
      <w:r>
        <w:rPr>
          <w:color w:val="000000"/>
        </w:rPr>
        <w:t xml:space="preserve"> к новому учебному году;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номенклатура дел;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журнал учета проверок должностными лицами органов государственного контроля.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3.3.4.Представляется информация о документации </w:t>
      </w:r>
      <w:r w:rsidR="00644B74">
        <w:rPr>
          <w:color w:val="000000"/>
        </w:rPr>
        <w:t>ДОУ</w:t>
      </w:r>
      <w:r>
        <w:rPr>
          <w:color w:val="000000"/>
        </w:rPr>
        <w:t>, касающейся трудовых отношений: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приказы по личному составу, книга регистрации приказов по личному составу;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трудовые договоры с работниками и дополнительные соглашения к трудовым договорам;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коллективный договор (в т.ч. приложения к коллективному договору);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правила внутреннего трудового распорядка;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штатное расписание </w:t>
      </w:r>
      <w:r w:rsidR="00644B74">
        <w:rPr>
          <w:color w:val="000000"/>
        </w:rPr>
        <w:t>ДОУ</w:t>
      </w:r>
      <w:r>
        <w:rPr>
          <w:color w:val="000000"/>
        </w:rPr>
        <w:t xml:space="preserve"> (соответствие штата работников установленным требованиям, структура и штатная численность в соответствии с Уставом);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должностные инструкции работников;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журналы проведения инструктажа.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3.4. При проведении оценки системы управления дошкольного образовательного учреждения: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3.4.1.Даётся характеристика и оценка следующих вопросов: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характеристика сложившейся в дошкольной образовательной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организации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системы управления;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органы управления (персональные, коллегиальные), которыми представлена управленческая система ДО</w:t>
      </w:r>
      <w:r w:rsidR="00644B74">
        <w:rPr>
          <w:color w:val="000000"/>
        </w:rPr>
        <w:t>У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распределение административных обязанностей в педагогическом коллективе;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режим управления дошкольн</w:t>
      </w:r>
      <w:r w:rsidR="00644B74">
        <w:rPr>
          <w:color w:val="000000"/>
        </w:rPr>
        <w:t>ым</w:t>
      </w:r>
      <w:r>
        <w:rPr>
          <w:color w:val="000000"/>
        </w:rPr>
        <w:t xml:space="preserve"> образовательн</w:t>
      </w:r>
      <w:r w:rsidR="00644B74">
        <w:rPr>
          <w:color w:val="000000"/>
        </w:rPr>
        <w:t>ым</w:t>
      </w:r>
      <w:r>
        <w:rPr>
          <w:color w:val="000000"/>
        </w:rPr>
        <w:t xml:space="preserve"> </w:t>
      </w:r>
      <w:r w:rsidR="00644B74">
        <w:rPr>
          <w:color w:val="000000"/>
        </w:rPr>
        <w:t>учреждением</w:t>
      </w:r>
      <w:r>
        <w:rPr>
          <w:color w:val="000000"/>
        </w:rPr>
        <w:t xml:space="preserve"> (в режиме функционирования, в режиме развития, опережающее управление, проектное управление и т.п.);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содержание протоколов органов самоуправления образовательного учреждения, административно-групповых совещаний при заведующем ДО</w:t>
      </w:r>
      <w:r w:rsidR="00644B74">
        <w:rPr>
          <w:color w:val="000000"/>
        </w:rPr>
        <w:t>У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каковы основные формы координации деятельности аппарата управления;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планирование и анализ учебно-воспитательной работы;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каковы приоритеты развития системы управления ДО</w:t>
      </w:r>
      <w:r w:rsidR="00644B74">
        <w:rPr>
          <w:color w:val="000000"/>
        </w:rPr>
        <w:t>У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полнота и качество приказов руководителя по основной деятельности, по личному составу;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BE6502" w:rsidRDefault="00BE6502" w:rsidP="00BE6502">
      <w:pPr>
        <w:pStyle w:val="a3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3.4.2. Даётся оценка результативности и эффективности действующей в учреждении системы управления, а именно: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какие инновационные методы и технологии управления применяются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ДО</w:t>
      </w:r>
      <w:r w:rsidR="00644B74">
        <w:rPr>
          <w:color w:val="000000"/>
        </w:rPr>
        <w:t>У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 использование современных информационно-коммуникативных технологий в управлении ДО</w:t>
      </w:r>
      <w:r w:rsidR="00644B74">
        <w:rPr>
          <w:color w:val="000000"/>
        </w:rPr>
        <w:t>У</w:t>
      </w:r>
      <w:r>
        <w:rPr>
          <w:color w:val="000000"/>
        </w:rPr>
        <w:t>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оценивается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эффективность влияния системы управления на повышение качества образования;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специализированных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группах </w:t>
      </w:r>
      <w:r w:rsidR="00644B74">
        <w:rPr>
          <w:color w:val="000000"/>
        </w:rPr>
        <w:t>ДОУ</w:t>
      </w:r>
      <w:r>
        <w:rPr>
          <w:color w:val="000000"/>
        </w:rPr>
        <w:t>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3.4.4. Даётся оценка работы социальной службы (работа психолога): наличие, качество и оценка полноты реализации плана работы с неблагополучными семьями; социальный паспорт дошкольного образовательного учреждения, в т.ч. количество воспитанников из социально незащищённых семей;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3.4.5. Даётся оценка организации взаимодействия семьи и </w:t>
      </w:r>
      <w:r w:rsidR="00644B74">
        <w:rPr>
          <w:color w:val="000000"/>
        </w:rPr>
        <w:t>ДОУ</w:t>
      </w:r>
      <w:r>
        <w:rPr>
          <w:color w:val="000000"/>
        </w:rPr>
        <w:t>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наличие, качество и реализация планов работы и протоколов родительского комитета; общих и групповых родительских собраний, родительского всеобуча (лектории, беседы и др. формы);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доступности для родителей локальных нормативных актов и иных нормативных документов;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содержание и организация работы сайта;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3.5. При проведении оценки содержания и качества подготовки воспитанников: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3.5.1. Анализируются и оцениваются: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Программа развития дошкольного образовательного учреждения;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3.5.2. Анализируется и оценивается состояние воспитательной работы, в том числе: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характеристика демографической и социально-экономической тенденции развития территории;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качественного, социального состава родителей, характеристика семей (социальный паспорт ДО</w:t>
      </w:r>
      <w:r w:rsidR="00644B74">
        <w:rPr>
          <w:color w:val="000000"/>
        </w:rPr>
        <w:t>У</w:t>
      </w:r>
      <w:r>
        <w:rPr>
          <w:color w:val="000000"/>
        </w:rPr>
        <w:t>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даётся характеристика системы воспитательной работы ДО</w:t>
      </w:r>
      <w:r w:rsidR="00644B74">
        <w:rPr>
          <w:color w:val="000000"/>
        </w:rPr>
        <w:t>У</w:t>
      </w:r>
      <w:r>
        <w:rPr>
          <w:color w:val="000000"/>
        </w:rPr>
        <w:t xml:space="preserve">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ДО</w:t>
      </w:r>
      <w:r w:rsidR="00644B74">
        <w:rPr>
          <w:color w:val="000000"/>
        </w:rPr>
        <w:t>У</w:t>
      </w:r>
      <w:r>
        <w:rPr>
          <w:color w:val="000000"/>
        </w:rPr>
        <w:t>; наличие специфичных именно для данной организации, форм воспитательной работы);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мероприятия, направленные на повышение эффективности воспитательного процесса, проводимые ДО</w:t>
      </w:r>
      <w:r w:rsidR="00644B74">
        <w:rPr>
          <w:color w:val="000000"/>
        </w:rPr>
        <w:t>У</w:t>
      </w:r>
      <w:r>
        <w:rPr>
          <w:color w:val="000000"/>
        </w:rPr>
        <w:t xml:space="preserve"> совместно с учреждениями культуры;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результативность системы воспитательной работы;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6"/>
        </w:rPr>
        <w:t>3.5.4. Проводится анализ </w:t>
      </w:r>
      <w:r>
        <w:rPr>
          <w:rStyle w:val="apple-converted-space"/>
          <w:color w:val="000000"/>
          <w:spacing w:val="-6"/>
        </w:rPr>
        <w:t> </w:t>
      </w:r>
      <w:r>
        <w:rPr>
          <w:color w:val="000000"/>
          <w:spacing w:val="-6"/>
        </w:rPr>
        <w:t>работы по изучению мнения участников образовательных отношений о деятельности ДО</w:t>
      </w:r>
      <w:r w:rsidR="00644B74">
        <w:rPr>
          <w:color w:val="000000"/>
          <w:spacing w:val="-6"/>
        </w:rPr>
        <w:t>У</w:t>
      </w:r>
      <w:r>
        <w:rPr>
          <w:color w:val="000000"/>
          <w:spacing w:val="-6"/>
        </w:rPr>
        <w:t>, в том числе: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 мнения участников образовательных отношений об ДО</w:t>
      </w:r>
      <w:r w:rsidR="00644B74">
        <w:rPr>
          <w:color w:val="000000"/>
        </w:rPr>
        <w:t>У</w:t>
      </w:r>
      <w:r>
        <w:rPr>
          <w:color w:val="000000"/>
        </w:rPr>
        <w:t>, указать источник знаний о них;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6"/>
        </w:rPr>
        <w:t></w:t>
      </w:r>
      <w:r>
        <w:rPr>
          <w:color w:val="000000"/>
          <w:spacing w:val="-6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6"/>
          <w:sz w:val="14"/>
          <w:szCs w:val="14"/>
        </w:rPr>
        <w:t> </w:t>
      </w:r>
      <w:r>
        <w:rPr>
          <w:color w:val="000000"/>
        </w:rP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6"/>
        </w:rPr>
        <w:t>3.5.5. Проводится анализ</w:t>
      </w:r>
      <w:r>
        <w:rPr>
          <w:rStyle w:val="apple-converted-space"/>
          <w:color w:val="000000"/>
          <w:spacing w:val="-6"/>
        </w:rPr>
        <w:t> </w:t>
      </w:r>
      <w:r>
        <w:rPr>
          <w:color w:val="000000"/>
          <w:spacing w:val="-6"/>
        </w:rPr>
        <w:t> и даётся оценка качеству подготовки воспитанников, в том числе: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9"/>
        </w:rPr>
        <w:t></w:t>
      </w:r>
      <w:r>
        <w:rPr>
          <w:color w:val="000000"/>
          <w:spacing w:val="-9"/>
          <w:sz w:val="14"/>
          <w:szCs w:val="14"/>
        </w:rPr>
        <w:t>                               </w:t>
      </w:r>
      <w:r>
        <w:rPr>
          <w:rStyle w:val="apple-converted-space"/>
          <w:color w:val="000000"/>
          <w:spacing w:val="-9"/>
          <w:sz w:val="14"/>
          <w:szCs w:val="14"/>
        </w:rPr>
        <w:t> </w:t>
      </w:r>
      <w:r>
        <w:rPr>
          <w:color w:val="000000"/>
        </w:rPr>
        <w:t>число воспитанников, для которых учебный план является слишком сложным полностью или частично (необходимо указать с чем конкретно не справляются воспитанники);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6"/>
        </w:rPr>
        <w:t></w:t>
      </w:r>
      <w:r>
        <w:rPr>
          <w:color w:val="000000"/>
          <w:spacing w:val="-6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6"/>
          <w:sz w:val="14"/>
          <w:szCs w:val="14"/>
        </w:rPr>
        <w:t> </w:t>
      </w:r>
      <w:r>
        <w:rPr>
          <w:color w:val="000000"/>
          <w:spacing w:val="-6"/>
        </w:rPr>
        <w:t>указываются формы проведения промежуточной и итоговой оценки уровня развития воспитанников;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6"/>
        </w:rPr>
        <w:t>с</w:t>
      </w:r>
      <w:r>
        <w:rPr>
          <w:color w:val="000000"/>
          <w:spacing w:val="-4"/>
        </w:rPr>
        <w:t>оответствие содержания, уровня и качества подготовки</w:t>
      </w:r>
      <w:r>
        <w:rPr>
          <w:rStyle w:val="apple-converted-space"/>
          <w:color w:val="000000"/>
          <w:spacing w:val="-4"/>
        </w:rPr>
        <w:t> </w:t>
      </w:r>
      <w:r>
        <w:rPr>
          <w:color w:val="000000"/>
          <w:spacing w:val="-2"/>
        </w:rPr>
        <w:t>выпускников федеральным государственным образовательным стандартам (требованиям ФГОС</w:t>
      </w:r>
      <w:r w:rsidR="00A533C9">
        <w:rPr>
          <w:color w:val="000000"/>
          <w:spacing w:val="-2"/>
        </w:rPr>
        <w:t xml:space="preserve"> ДО</w:t>
      </w:r>
      <w:r>
        <w:rPr>
          <w:color w:val="000000"/>
          <w:spacing w:val="-2"/>
        </w:rPr>
        <w:t>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pacing w:val="-2"/>
        </w:rPr>
        <w:t>д</w:t>
      </w:r>
      <w:r>
        <w:rPr>
          <w:color w:val="000000"/>
        </w:rPr>
        <w:t>остижения воспитанников по сравнению с их первоначальным уровнем;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выбывших воспитанников без продолжения общего образования;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9"/>
        </w:rPr>
        <w:t></w:t>
      </w:r>
      <w:r>
        <w:rPr>
          <w:color w:val="000000"/>
          <w:spacing w:val="-9"/>
          <w:sz w:val="14"/>
          <w:szCs w:val="14"/>
        </w:rPr>
        <w:t>                               </w:t>
      </w:r>
      <w:r>
        <w:rPr>
          <w:rStyle w:val="apple-converted-space"/>
          <w:color w:val="000000"/>
          <w:spacing w:val="-9"/>
          <w:sz w:val="14"/>
          <w:szCs w:val="14"/>
        </w:rPr>
        <w:t> </w:t>
      </w:r>
      <w:r>
        <w:rPr>
          <w:color w:val="000000"/>
        </w:rPr>
        <w:t>р</w:t>
      </w:r>
      <w:r>
        <w:rPr>
          <w:color w:val="000000"/>
          <w:spacing w:val="-9"/>
        </w:rPr>
        <w:t>езультаты мониторинга</w:t>
      </w:r>
      <w:r>
        <w:rPr>
          <w:rStyle w:val="apple-converted-space"/>
          <w:color w:val="000000"/>
          <w:spacing w:val="-9"/>
        </w:rPr>
        <w:t> </w:t>
      </w:r>
      <w:r>
        <w:rPr>
          <w:color w:val="000000"/>
          <w:spacing w:val="-6"/>
        </w:rPr>
        <w:t>промежуточной и итоговой оценки уровня развития воспитанников</w:t>
      </w:r>
      <w:r>
        <w:rPr>
          <w:color w:val="000000"/>
        </w:rPr>
        <w:t>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3.6. При проведении оценки организации учебного процесса анализируются и оцениваются: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нагрузки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воспитанников;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годовой календарный учебный график учреждения;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 w:rsidR="00644B74">
        <w:rPr>
          <w:color w:val="000000"/>
        </w:rPr>
        <w:t xml:space="preserve">расписание </w:t>
      </w:r>
      <w:r>
        <w:rPr>
          <w:color w:val="000000"/>
        </w:rPr>
        <w:t>ОД;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причин движения контингента воспитанников;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форм работы с воспитанниками, имеющими особые образовательные потребности;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сведения о наполняемости групп;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3.7. При проведении оценки качества кадрового обеспечения анализируется и оценивается: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доля педагогических работников (%), работающих на штатной основе;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движение кадров за последние пять лет;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возрастной состав;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работа с молодыми специалистами</w:t>
      </w:r>
      <w:r>
        <w:rPr>
          <w:rStyle w:val="apple-converted-space"/>
          <w:color w:val="000000"/>
        </w:rPr>
        <w:t> </w:t>
      </w:r>
      <w:r>
        <w:rPr>
          <w:color w:val="000000"/>
          <w:spacing w:val="-2"/>
        </w:rPr>
        <w:t>(наличие нормативных и отчетных документов)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творческие достижения педагогов;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(min-max);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3.8. При проведении оценки качества учебно-методического обеспечения анализируется и оценивается: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lastRenderedPageBreak/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система методической работы дошкольного образовательного учреждения (даётся её характеристика);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 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наличие</w:t>
      </w:r>
      <w:r>
        <w:rPr>
          <w:rStyle w:val="apple-converted-space"/>
          <w:color w:val="000000"/>
          <w:spacing w:val="-2"/>
        </w:rPr>
        <w:t> </w:t>
      </w:r>
      <w:r>
        <w:rPr>
          <w:color w:val="000000"/>
          <w:spacing w:val="-2"/>
        </w:rPr>
        <w:t>методической работы</w:t>
      </w:r>
      <w:r>
        <w:rPr>
          <w:rStyle w:val="apple-converted-space"/>
          <w:color w:val="000000"/>
          <w:spacing w:val="-2"/>
        </w:rPr>
        <w:t> </w:t>
      </w:r>
      <w:r>
        <w:rPr>
          <w:color w:val="000000"/>
          <w:spacing w:val="-2"/>
        </w:rPr>
        <w:t>и документов, регламентирующих его деятельность (положение, перспективные и годовые планы работы, анализ их выполнения);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формы организации методической работы;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работа по обобщению и распространению передового опыта;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наличие в ДО</w:t>
      </w:r>
      <w:r w:rsidR="00644B74">
        <w:rPr>
          <w:color w:val="000000"/>
          <w:spacing w:val="-2"/>
        </w:rPr>
        <w:t>У</w:t>
      </w:r>
      <w:r>
        <w:rPr>
          <w:color w:val="000000"/>
          <w:spacing w:val="-2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pacing w:val="-2"/>
        </w:rPr>
        <w:t></w:t>
      </w:r>
      <w:r>
        <w:rPr>
          <w:color w:val="000000"/>
          <w:spacing w:val="-2"/>
          <w:sz w:val="14"/>
          <w:szCs w:val="14"/>
        </w:rPr>
        <w:t>               </w:t>
      </w:r>
      <w:r>
        <w:rPr>
          <w:rStyle w:val="apple-converted-space"/>
          <w:color w:val="000000"/>
          <w:spacing w:val="-2"/>
          <w:sz w:val="14"/>
          <w:szCs w:val="14"/>
        </w:rPr>
        <w:t> </w:t>
      </w:r>
      <w:r>
        <w:rPr>
          <w:color w:val="000000"/>
          <w:spacing w:val="-2"/>
        </w:rPr>
        <w:t>оценка состояния в ДО</w:t>
      </w:r>
      <w:r w:rsidR="00644B74">
        <w:rPr>
          <w:color w:val="000000"/>
          <w:spacing w:val="-2"/>
        </w:rPr>
        <w:t>У</w:t>
      </w:r>
      <w:r>
        <w:rPr>
          <w:rStyle w:val="apple-converted-space"/>
          <w:color w:val="000000"/>
          <w:spacing w:val="-2"/>
        </w:rPr>
        <w:t> </w:t>
      </w:r>
      <w:r>
        <w:rPr>
          <w:color w:val="000000"/>
          <w:spacing w:val="-2"/>
        </w:rPr>
        <w:t> документации, регламентирующей методическую работу, и качества методической работы, пути ее совершенствования;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3.9. При проведении оценки качества библиотечно-информационного обеспечения анализируется и оценивается: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обеспеченность учебной, учебно-методической и художественной литературой;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востребованность библиотечного фонда и информационной базы;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3.10. При проведении оценки качества материально-технической базы анализируется и оценивается: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3.10.1. Состояние и использование материально-технической базы, в том числе: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уровень социально-психологической комфортности образовательной среды;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соответствие лицензионному нормативу по площади на одного обучающегося;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площади, используемых для образовательного процесса (даётся их характеристика);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 количестве и структуре технических средств обучения и т.д;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об обеспечение мебелью, инвентарём, посудой.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меры по обеспечению развития материально-технической базы;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мероприятия по улучшение условий труда и быта педагогов.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3.10.2.Соблюдение мер противопожарной и антитеррористической безопасности, в том числе: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акты о состоянии пожарной безопасности;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проведение учебно-тренировочных мероприятий по вопросам безопасности.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3.10.3. Состояние территории дошкольного образовательного учреждения, в том числе: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состояние ограждения и освещение участка;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оборудование хозяйственной площадки, состояние мусоросборника.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3.11. При оценке качества медицинского обеспечения дошкольного образовательного учреждения, системы охраны здоровья воспитанников анализируется и оценивается: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-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медицинского кабинета, соответствие его СанПиН;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регулярность прохождения сотрудниками медицинских осмотров;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выполнение норматива наполняемости;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анализ заболеваемости воспитанников;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сведения о случаях травматизма, пищевых отравлений среди воспитанников;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выполнение предписаний надзорных органов;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Организация в работе по данному направлению);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соотношение учебной нагрузки программ дополнительного образования;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использование здоровье сберегающих технологий, отслеживание их эффективности (показать результативность, в т.ч. динамику состояния здоровья);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система работы по воспитанию здорового образа жизни;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динамика распределения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воспитанников по группам здоровья;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мероприятия по предупреждению нервно-эмоциональных и физических перегрузок у воспитанников.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3.12. При оценке качества организации питания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анализируется и оценивается: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собственной столовой, буфета;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работа администрации по контролю за качеством приготовления пищи;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качество питания: калорийность, сбалансированность (соотношение белков/жиров/углеводов), соблюдение норм питания; разнообразие ассортимента </w:t>
      </w:r>
      <w:r>
        <w:rPr>
          <w:color w:val="000000"/>
        </w:rPr>
        <w:lastRenderedPageBreak/>
        <w:t>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создание условий соблюдения правил техники безопасности на пищеблоке;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выполнение предписаний надзорных органов.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3.13. При проведении оценки функционирования внутренней системы оценки качества образования: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>
          <w:rPr>
            <w:color w:val="000000"/>
          </w:rPr>
          <w:t>2013 г</w:t>
        </w:r>
      </w:smartTag>
      <w:r>
        <w:rPr>
          <w:color w:val="000000"/>
        </w:rPr>
        <w:t>. № 662 «Об осуществлении мониторинга системы образования»;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3.13.2. Анализируется и оценивается:</w:t>
      </w:r>
    </w:p>
    <w:p w:rsidR="00BE6502" w:rsidRDefault="00BE6502" w:rsidP="00BE6502">
      <w:pPr>
        <w:pStyle w:val="msolistparagraph0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документов, регламентирующих функционирование внутренней системы оценки качества образования;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наличие ответственного лица – представителя руководства Организации,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план работы дошкольного образовательного учреждения по обеспечению функционирования внутренней системы оценки качества образования и его выполнение;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644B74">
        <w:rPr>
          <w:color w:val="000000"/>
        </w:rPr>
        <w:t>учреждении</w:t>
      </w:r>
      <w:r>
        <w:rPr>
          <w:color w:val="000000"/>
        </w:rPr>
        <w:t>;</w:t>
      </w:r>
    </w:p>
    <w:p w:rsidR="00BE6502" w:rsidRDefault="00BE6502" w:rsidP="00BE6502">
      <w:pPr>
        <w:pStyle w:val="msolistparagraphcxspmiddle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BE6502" w:rsidRDefault="00BE6502" w:rsidP="00BE6502">
      <w:pPr>
        <w:pStyle w:val="msolistparagraphcxsplast"/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3.14. Анализ показателей деятельности дошкольного образовательного учреждения,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4.Обобщение полученных результатов и формирование отчета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4.1. Информация, полученная в результате сбора сведений в соответствии с утверждённым планом самообследования, членами Комиссии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передаётся лицу, ответственному за свод и оформление результатов самообследования, не позднее чем за три дня до предварительного рассмотрения на Комиссии результатов самообследования.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4.2. Лицо ответственное, за свод и оформление результатов самообследования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(далее Отчёт).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BE6502" w:rsidRDefault="00BE6502" w:rsidP="00BE6502">
      <w:pPr>
        <w:pStyle w:val="a3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4.5. После окончательного рассмотрения результатов самообследования итоговая форма Отчёта направляется на рассмотрение органа управления дошкольной образовательной организации, к компетенции которого относится решение данного вопроса.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5. Ответственность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5.1. Старший воспитатель,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педагогические работники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несут ответственность за выполнение данного Положения в соответствии требованиями законодательства.</w:t>
      </w:r>
    </w:p>
    <w:p w:rsidR="00BE6502" w:rsidRDefault="00BE6502" w:rsidP="00BE6502">
      <w:pPr>
        <w:pStyle w:val="a3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5.2. Ответственным лицом за организацию работы по данному Положению является руководитель ДО</w:t>
      </w:r>
      <w:r w:rsidR="00644B74">
        <w:rPr>
          <w:color w:val="000000"/>
        </w:rPr>
        <w:t>У.</w:t>
      </w:r>
    </w:p>
    <w:p w:rsidR="00BE6502" w:rsidRDefault="00BE6502" w:rsidP="00BE6502">
      <w:pPr>
        <w:pStyle w:val="2"/>
        <w:shd w:val="clear" w:color="auto" w:fill="FFFFFF"/>
        <w:spacing w:before="90" w:beforeAutospacing="0" w:after="90" w:afterAutospacing="0"/>
        <w:jc w:val="center"/>
        <w:rPr>
          <w:rFonts w:ascii="Trebuchet MS" w:hAnsi="Trebuchet MS"/>
          <w:b w:val="0"/>
          <w:bCs w:val="0"/>
          <w:color w:val="FF9B05"/>
          <w:sz w:val="30"/>
          <w:szCs w:val="30"/>
        </w:rPr>
      </w:pPr>
    </w:p>
    <w:p w:rsidR="00BE6502" w:rsidRDefault="00BE6502" w:rsidP="00BE6502">
      <w:pPr>
        <w:pStyle w:val="2"/>
        <w:shd w:val="clear" w:color="auto" w:fill="FFFFFF"/>
        <w:spacing w:before="90" w:beforeAutospacing="0" w:after="90" w:afterAutospacing="0"/>
        <w:jc w:val="center"/>
        <w:rPr>
          <w:rFonts w:ascii="Trebuchet MS" w:hAnsi="Trebuchet MS"/>
          <w:b w:val="0"/>
          <w:bCs w:val="0"/>
          <w:color w:val="FF9B05"/>
          <w:sz w:val="30"/>
          <w:szCs w:val="30"/>
        </w:rPr>
      </w:pPr>
    </w:p>
    <w:p w:rsidR="00F208CD" w:rsidRDefault="0034488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99835" cy="8671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7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99835" cy="8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08CD" w:rsidSect="007C31F9">
      <w:footerReference w:type="default" r:id="rId8"/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643" w:rsidRDefault="00722643" w:rsidP="00A533C9">
      <w:pPr>
        <w:spacing w:after="0" w:line="240" w:lineRule="auto"/>
      </w:pPr>
      <w:r>
        <w:separator/>
      </w:r>
    </w:p>
  </w:endnote>
  <w:endnote w:type="continuationSeparator" w:id="0">
    <w:p w:rsidR="00722643" w:rsidRDefault="00722643" w:rsidP="00A5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85698"/>
      <w:docPartObj>
        <w:docPartGallery w:val="Page Numbers (Bottom of Page)"/>
        <w:docPartUnique/>
      </w:docPartObj>
    </w:sdtPr>
    <w:sdtEndPr/>
    <w:sdtContent>
      <w:p w:rsidR="00A533C9" w:rsidRDefault="007127C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88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533C9" w:rsidRDefault="00A533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643" w:rsidRDefault="00722643" w:rsidP="00A533C9">
      <w:pPr>
        <w:spacing w:after="0" w:line="240" w:lineRule="auto"/>
      </w:pPr>
      <w:r>
        <w:separator/>
      </w:r>
    </w:p>
  </w:footnote>
  <w:footnote w:type="continuationSeparator" w:id="0">
    <w:p w:rsidR="00722643" w:rsidRDefault="00722643" w:rsidP="00A53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502"/>
    <w:rsid w:val="00344887"/>
    <w:rsid w:val="00403C2D"/>
    <w:rsid w:val="00644B74"/>
    <w:rsid w:val="007127C5"/>
    <w:rsid w:val="00722643"/>
    <w:rsid w:val="007413EF"/>
    <w:rsid w:val="007C31F9"/>
    <w:rsid w:val="00A533C9"/>
    <w:rsid w:val="00A9446E"/>
    <w:rsid w:val="00BE6502"/>
    <w:rsid w:val="00BF04E8"/>
    <w:rsid w:val="00C32479"/>
    <w:rsid w:val="00E225D0"/>
    <w:rsid w:val="00F2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817EA0-D517-4998-85C9-E0B4DDEC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8CD"/>
  </w:style>
  <w:style w:type="paragraph" w:styleId="2">
    <w:name w:val="heading 2"/>
    <w:basedOn w:val="a"/>
    <w:link w:val="20"/>
    <w:qFormat/>
    <w:rsid w:val="00BE6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65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BE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6502"/>
  </w:style>
  <w:style w:type="paragraph" w:customStyle="1" w:styleId="msolistparagraph0">
    <w:name w:val="msolistparagraph"/>
    <w:basedOn w:val="a"/>
    <w:rsid w:val="00BE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BE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BE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5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33C9"/>
  </w:style>
  <w:style w:type="paragraph" w:styleId="a6">
    <w:name w:val="footer"/>
    <w:basedOn w:val="a"/>
    <w:link w:val="a7"/>
    <w:uiPriority w:val="99"/>
    <w:unhideWhenUsed/>
    <w:rsid w:val="00A5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33C9"/>
  </w:style>
  <w:style w:type="paragraph" w:styleId="a8">
    <w:name w:val="Balloon Text"/>
    <w:basedOn w:val="a"/>
    <w:link w:val="a9"/>
    <w:uiPriority w:val="99"/>
    <w:semiHidden/>
    <w:unhideWhenUsed/>
    <w:rsid w:val="0074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1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4688</Words>
  <Characters>26724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Нижнекамск МБДОУ №60</cp:lastModifiedBy>
  <cp:revision>6</cp:revision>
  <cp:lastPrinted>2018-01-10T09:48:00Z</cp:lastPrinted>
  <dcterms:created xsi:type="dcterms:W3CDTF">2015-05-15T11:45:00Z</dcterms:created>
  <dcterms:modified xsi:type="dcterms:W3CDTF">2019-03-27T10:48:00Z</dcterms:modified>
</cp:coreProperties>
</file>